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40" w:rsidRDefault="00027662" w:rsidP="0069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1C8">
        <w:rPr>
          <w:rFonts w:ascii="Times New Roman" w:hAnsi="Times New Roman" w:cs="Times New Roman"/>
          <w:b/>
          <w:sz w:val="28"/>
          <w:szCs w:val="28"/>
        </w:rPr>
        <w:t xml:space="preserve">Тематика домашних контрольных работ </w:t>
      </w:r>
    </w:p>
    <w:p w:rsidR="009A5F40" w:rsidRDefault="00027662" w:rsidP="0069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1C8">
        <w:rPr>
          <w:rFonts w:ascii="Times New Roman" w:hAnsi="Times New Roman" w:cs="Times New Roman"/>
          <w:b/>
          <w:sz w:val="28"/>
          <w:szCs w:val="28"/>
        </w:rPr>
        <w:t xml:space="preserve">по МДК 06.01. Теоретические и методические основы </w:t>
      </w:r>
    </w:p>
    <w:p w:rsidR="0076413E" w:rsidRDefault="00027662" w:rsidP="0069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1C8">
        <w:rPr>
          <w:rFonts w:ascii="Times New Roman" w:hAnsi="Times New Roman" w:cs="Times New Roman"/>
          <w:b/>
          <w:sz w:val="28"/>
          <w:szCs w:val="28"/>
        </w:rPr>
        <w:t>организации кружковой работы в ДОУ</w:t>
      </w:r>
    </w:p>
    <w:p w:rsidR="009A5F40" w:rsidRPr="006901C8" w:rsidRDefault="009A5F40" w:rsidP="00690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6 курса ОЗО</w:t>
      </w:r>
    </w:p>
    <w:p w:rsidR="0076413E" w:rsidRPr="006901C8" w:rsidRDefault="0076413E" w:rsidP="009A5F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13E" w:rsidRPr="006901C8" w:rsidRDefault="0076413E" w:rsidP="006901C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01C8">
        <w:rPr>
          <w:rFonts w:ascii="Times New Roman" w:hAnsi="Times New Roman" w:cs="Times New Roman"/>
          <w:sz w:val="28"/>
          <w:szCs w:val="28"/>
        </w:rPr>
        <w:t>Особенности организации и содержание работы театрального кружка в ДОУ, осуществляющего художественно-эстетическое развитие.</w:t>
      </w:r>
    </w:p>
    <w:p w:rsidR="0076413E" w:rsidRPr="006901C8" w:rsidRDefault="0076413E" w:rsidP="006901C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C8">
        <w:rPr>
          <w:rFonts w:ascii="Times New Roman" w:hAnsi="Times New Roman" w:cs="Times New Roman"/>
          <w:sz w:val="28"/>
          <w:szCs w:val="28"/>
        </w:rPr>
        <w:t>Особенности организации и содержание работы хореографического кружка в ДОУ,  осуществляющего художественно-эстетическое развитие.</w:t>
      </w:r>
    </w:p>
    <w:p w:rsidR="0076413E" w:rsidRPr="006901C8" w:rsidRDefault="0076413E" w:rsidP="006901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01C8">
        <w:rPr>
          <w:sz w:val="28"/>
          <w:szCs w:val="28"/>
        </w:rPr>
        <w:t>Особенности организации и содержание работы музыкального (вокал, игра на музыкальных инструментах</w:t>
      </w:r>
      <w:r w:rsidR="0001617A" w:rsidRPr="006901C8">
        <w:rPr>
          <w:sz w:val="28"/>
          <w:szCs w:val="28"/>
        </w:rPr>
        <w:t xml:space="preserve"> – </w:t>
      </w:r>
      <w:r w:rsidR="0001617A" w:rsidRPr="006901C8">
        <w:rPr>
          <w:i/>
          <w:sz w:val="28"/>
          <w:szCs w:val="28"/>
        </w:rPr>
        <w:t>на выбор</w:t>
      </w:r>
      <w:r w:rsidRPr="006901C8">
        <w:rPr>
          <w:sz w:val="28"/>
          <w:szCs w:val="28"/>
        </w:rPr>
        <w:t>) кружка в ДОУ, осуществляющего художественно-эстетическое развитие.</w:t>
      </w:r>
    </w:p>
    <w:p w:rsidR="0076413E" w:rsidRPr="006901C8" w:rsidRDefault="0076413E" w:rsidP="006901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01C8">
        <w:rPr>
          <w:sz w:val="28"/>
          <w:szCs w:val="28"/>
        </w:rPr>
        <w:t xml:space="preserve">Особенности организации и содержание работы кружка по изобразительному искусству (рисунок, лепка, </w:t>
      </w:r>
      <w:proofErr w:type="spellStart"/>
      <w:r w:rsidRPr="006901C8">
        <w:rPr>
          <w:sz w:val="28"/>
          <w:szCs w:val="28"/>
        </w:rPr>
        <w:t>пластилинография</w:t>
      </w:r>
      <w:proofErr w:type="spellEnd"/>
      <w:r w:rsidRPr="006901C8">
        <w:rPr>
          <w:sz w:val="28"/>
          <w:szCs w:val="28"/>
        </w:rPr>
        <w:t xml:space="preserve">, </w:t>
      </w:r>
      <w:proofErr w:type="spellStart"/>
      <w:r w:rsidRPr="006901C8">
        <w:rPr>
          <w:sz w:val="28"/>
          <w:szCs w:val="28"/>
        </w:rPr>
        <w:t>тестопластика</w:t>
      </w:r>
      <w:proofErr w:type="spellEnd"/>
      <w:r w:rsidRPr="006901C8">
        <w:rPr>
          <w:sz w:val="28"/>
          <w:szCs w:val="28"/>
        </w:rPr>
        <w:t xml:space="preserve">, аппликация, конструирование,  оригами, </w:t>
      </w:r>
      <w:proofErr w:type="spellStart"/>
      <w:r w:rsidRPr="006901C8">
        <w:rPr>
          <w:sz w:val="28"/>
          <w:szCs w:val="28"/>
        </w:rPr>
        <w:t>квилинг</w:t>
      </w:r>
      <w:proofErr w:type="spellEnd"/>
      <w:r w:rsidRPr="006901C8">
        <w:rPr>
          <w:sz w:val="28"/>
          <w:szCs w:val="28"/>
        </w:rPr>
        <w:t xml:space="preserve">, </w:t>
      </w:r>
      <w:proofErr w:type="spellStart"/>
      <w:r w:rsidRPr="006901C8">
        <w:rPr>
          <w:sz w:val="28"/>
          <w:szCs w:val="28"/>
        </w:rPr>
        <w:t>изонить</w:t>
      </w:r>
      <w:proofErr w:type="spellEnd"/>
      <w:r w:rsidRPr="006901C8">
        <w:rPr>
          <w:sz w:val="28"/>
          <w:szCs w:val="28"/>
        </w:rPr>
        <w:t xml:space="preserve">, декорирование и др. – </w:t>
      </w:r>
      <w:r w:rsidRPr="006901C8">
        <w:rPr>
          <w:i/>
          <w:sz w:val="28"/>
          <w:szCs w:val="28"/>
        </w:rPr>
        <w:t>на выбор)</w:t>
      </w:r>
      <w:r w:rsidRPr="006901C8">
        <w:rPr>
          <w:sz w:val="28"/>
          <w:szCs w:val="28"/>
        </w:rPr>
        <w:t xml:space="preserve"> в ДОУ, осуществляющего художественно-эстетическое развитие.</w:t>
      </w:r>
    </w:p>
    <w:p w:rsidR="00DD57C3" w:rsidRPr="006901C8" w:rsidRDefault="0076413E" w:rsidP="006901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01C8">
        <w:rPr>
          <w:sz w:val="28"/>
          <w:szCs w:val="28"/>
        </w:rPr>
        <w:t xml:space="preserve">Особенности организации и содержание работы кружка по декоративно-прикладному искусству (ручной труд, вышивка, вязание, мягкая игрушка, макраме и др. – </w:t>
      </w:r>
      <w:r w:rsidRPr="006901C8">
        <w:rPr>
          <w:i/>
          <w:sz w:val="28"/>
          <w:szCs w:val="28"/>
        </w:rPr>
        <w:t>на выбор</w:t>
      </w:r>
      <w:r w:rsidRPr="006901C8">
        <w:rPr>
          <w:sz w:val="28"/>
          <w:szCs w:val="28"/>
        </w:rPr>
        <w:t>) в ДОУ, осуществляющего художественно-эстетическое развитие.</w:t>
      </w:r>
    </w:p>
    <w:p w:rsidR="0076413E" w:rsidRPr="006901C8" w:rsidRDefault="0076413E" w:rsidP="006901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C8">
        <w:rPr>
          <w:rFonts w:ascii="Times New Roman" w:hAnsi="Times New Roman" w:cs="Times New Roman"/>
          <w:sz w:val="28"/>
          <w:szCs w:val="28"/>
        </w:rPr>
        <w:t>Особенности организации и содержание работы секции гимнастики (художественной или спортивной</w:t>
      </w:r>
      <w:r w:rsidR="0001617A" w:rsidRPr="006901C8">
        <w:rPr>
          <w:rFonts w:ascii="Times New Roman" w:hAnsi="Times New Roman" w:cs="Times New Roman"/>
          <w:sz w:val="28"/>
          <w:szCs w:val="28"/>
        </w:rPr>
        <w:t xml:space="preserve"> – </w:t>
      </w:r>
      <w:r w:rsidR="0001617A" w:rsidRPr="006901C8">
        <w:rPr>
          <w:rFonts w:ascii="Times New Roman" w:hAnsi="Times New Roman" w:cs="Times New Roman"/>
          <w:i/>
          <w:sz w:val="28"/>
          <w:szCs w:val="28"/>
        </w:rPr>
        <w:t>на выбор</w:t>
      </w:r>
      <w:r w:rsidRPr="006901C8">
        <w:rPr>
          <w:rFonts w:ascii="Times New Roman" w:hAnsi="Times New Roman" w:cs="Times New Roman"/>
          <w:sz w:val="28"/>
          <w:szCs w:val="28"/>
        </w:rPr>
        <w:t>) в ДОУ,  осуществляющей физкультурно-оздоровительное развитие.</w:t>
      </w:r>
    </w:p>
    <w:p w:rsidR="0076413E" w:rsidRPr="006901C8" w:rsidRDefault="0076413E" w:rsidP="006901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C8">
        <w:rPr>
          <w:rFonts w:ascii="Times New Roman" w:hAnsi="Times New Roman" w:cs="Times New Roman"/>
          <w:sz w:val="28"/>
          <w:szCs w:val="28"/>
        </w:rPr>
        <w:t xml:space="preserve">Особенности организации и содержание работы </w:t>
      </w:r>
      <w:r w:rsidR="00587986" w:rsidRPr="006901C8">
        <w:rPr>
          <w:rFonts w:ascii="Times New Roman" w:hAnsi="Times New Roman" w:cs="Times New Roman"/>
          <w:sz w:val="28"/>
          <w:szCs w:val="28"/>
        </w:rPr>
        <w:t xml:space="preserve">секции по теннису (настольному или бадминтону – </w:t>
      </w:r>
      <w:r w:rsidR="00587986" w:rsidRPr="006901C8">
        <w:rPr>
          <w:rFonts w:ascii="Times New Roman" w:hAnsi="Times New Roman" w:cs="Times New Roman"/>
          <w:i/>
          <w:sz w:val="28"/>
          <w:szCs w:val="28"/>
        </w:rPr>
        <w:t>на выбор</w:t>
      </w:r>
      <w:r w:rsidR="00587986" w:rsidRPr="006901C8">
        <w:rPr>
          <w:rFonts w:ascii="Times New Roman" w:hAnsi="Times New Roman" w:cs="Times New Roman"/>
          <w:sz w:val="28"/>
          <w:szCs w:val="28"/>
        </w:rPr>
        <w:t>) в ДОУ, осуществляющей</w:t>
      </w:r>
      <w:r w:rsidRPr="006901C8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физкультурно-оздоровительное развитие.</w:t>
      </w:r>
    </w:p>
    <w:p w:rsidR="0076413E" w:rsidRPr="006901C8" w:rsidRDefault="0076413E" w:rsidP="006901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C8">
        <w:rPr>
          <w:rFonts w:ascii="Times New Roman" w:hAnsi="Times New Roman" w:cs="Times New Roman"/>
          <w:sz w:val="28"/>
          <w:szCs w:val="28"/>
        </w:rPr>
        <w:t xml:space="preserve">Особенности организации и содержание работы </w:t>
      </w:r>
      <w:r w:rsidR="0001617A" w:rsidRPr="006901C8">
        <w:rPr>
          <w:rFonts w:ascii="Times New Roman" w:hAnsi="Times New Roman" w:cs="Times New Roman"/>
          <w:sz w:val="28"/>
          <w:szCs w:val="28"/>
        </w:rPr>
        <w:t>секции восточных единоборств в ДОУ, осуществляющей</w:t>
      </w:r>
      <w:r w:rsidRPr="006901C8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физкультурно-оздоровительное развитие.</w:t>
      </w:r>
    </w:p>
    <w:p w:rsidR="0076413E" w:rsidRPr="006901C8" w:rsidRDefault="0076413E" w:rsidP="006901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C8">
        <w:rPr>
          <w:rFonts w:ascii="Times New Roman" w:hAnsi="Times New Roman" w:cs="Times New Roman"/>
          <w:sz w:val="28"/>
          <w:szCs w:val="28"/>
        </w:rPr>
        <w:t xml:space="preserve">Особенности организации и содержание работы </w:t>
      </w:r>
      <w:r w:rsidR="0001617A" w:rsidRPr="006901C8">
        <w:rPr>
          <w:rFonts w:ascii="Times New Roman" w:hAnsi="Times New Roman" w:cs="Times New Roman"/>
          <w:sz w:val="28"/>
          <w:szCs w:val="28"/>
        </w:rPr>
        <w:t>секц</w:t>
      </w:r>
      <w:proofErr w:type="gramStart"/>
      <w:r w:rsidR="0001617A" w:rsidRPr="006901C8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="0001617A" w:rsidRPr="006901C8">
        <w:rPr>
          <w:rFonts w:ascii="Times New Roman" w:hAnsi="Times New Roman" w:cs="Times New Roman"/>
          <w:sz w:val="28"/>
          <w:szCs w:val="28"/>
        </w:rPr>
        <w:t>робики в ДОУ, осуществляющей</w:t>
      </w:r>
      <w:r w:rsidRPr="006901C8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физкультурно-оздоровительное развитие.</w:t>
      </w:r>
    </w:p>
    <w:p w:rsidR="0076413E" w:rsidRPr="006901C8" w:rsidRDefault="0076413E" w:rsidP="006901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C8">
        <w:rPr>
          <w:rFonts w:ascii="Times New Roman" w:hAnsi="Times New Roman" w:cs="Times New Roman"/>
          <w:sz w:val="28"/>
          <w:szCs w:val="28"/>
        </w:rPr>
        <w:t xml:space="preserve">Особенности организации и содержание работы </w:t>
      </w:r>
      <w:r w:rsidR="0001617A" w:rsidRPr="006901C8">
        <w:rPr>
          <w:rFonts w:ascii="Times New Roman" w:hAnsi="Times New Roman" w:cs="Times New Roman"/>
          <w:sz w:val="28"/>
          <w:szCs w:val="28"/>
        </w:rPr>
        <w:t>секции по спортивным играм с мячом, осуществляющей</w:t>
      </w:r>
      <w:r w:rsidRPr="006901C8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физкультурно-оздоровительное развитие.</w:t>
      </w:r>
    </w:p>
    <w:p w:rsidR="0076413E" w:rsidRPr="006901C8" w:rsidRDefault="0076413E" w:rsidP="006901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01C8">
        <w:rPr>
          <w:sz w:val="28"/>
          <w:szCs w:val="28"/>
        </w:rPr>
        <w:t xml:space="preserve">Особенности организации и содержание работы кружка </w:t>
      </w:r>
      <w:r w:rsidR="007D7A7D" w:rsidRPr="006901C8">
        <w:rPr>
          <w:sz w:val="28"/>
          <w:szCs w:val="28"/>
        </w:rPr>
        <w:t xml:space="preserve"> по  развитию речи (или обучению грамоте) в ДОУ, </w:t>
      </w:r>
      <w:r w:rsidRPr="006901C8">
        <w:rPr>
          <w:sz w:val="28"/>
          <w:szCs w:val="28"/>
        </w:rPr>
        <w:t>осуществляющего интеллектуально-познавательное  развитие.</w:t>
      </w:r>
    </w:p>
    <w:p w:rsidR="00981A08" w:rsidRPr="006901C8" w:rsidRDefault="007D7A7D" w:rsidP="006901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01C8">
        <w:rPr>
          <w:sz w:val="28"/>
          <w:szCs w:val="28"/>
        </w:rPr>
        <w:t>Особенности организации и содержание работы математического кружка в ДОУ, осуществляющего интеллектуально-познавательное  развитие.</w:t>
      </w:r>
    </w:p>
    <w:p w:rsidR="00903A86" w:rsidRPr="006901C8" w:rsidRDefault="007D7A7D" w:rsidP="006901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C8">
        <w:rPr>
          <w:rFonts w:ascii="Times New Roman" w:hAnsi="Times New Roman" w:cs="Times New Roman"/>
          <w:sz w:val="28"/>
          <w:szCs w:val="28"/>
        </w:rPr>
        <w:t>Особенности организации и содержание работы кружка</w:t>
      </w:r>
      <w:r w:rsidR="00981A08" w:rsidRPr="006901C8">
        <w:rPr>
          <w:rFonts w:ascii="Times New Roman" w:hAnsi="Times New Roman" w:cs="Times New Roman"/>
          <w:sz w:val="28"/>
          <w:szCs w:val="28"/>
        </w:rPr>
        <w:t xml:space="preserve"> по подготовке детей к школе</w:t>
      </w:r>
      <w:r w:rsidRPr="006901C8">
        <w:rPr>
          <w:rFonts w:ascii="Times New Roman" w:hAnsi="Times New Roman" w:cs="Times New Roman"/>
          <w:sz w:val="28"/>
          <w:szCs w:val="28"/>
        </w:rPr>
        <w:t xml:space="preserve"> в ДОУ, осуществляющего интеллектуально-познавательное  развитие.</w:t>
      </w:r>
    </w:p>
    <w:p w:rsidR="007D7A7D" w:rsidRPr="006901C8" w:rsidRDefault="007D7A7D" w:rsidP="006901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C8">
        <w:rPr>
          <w:rFonts w:ascii="Times New Roman" w:hAnsi="Times New Roman" w:cs="Times New Roman"/>
          <w:sz w:val="28"/>
          <w:szCs w:val="28"/>
        </w:rPr>
        <w:t xml:space="preserve">Особенности организации и содержание работы кружка </w:t>
      </w:r>
      <w:r w:rsidR="00981A08" w:rsidRPr="006901C8">
        <w:rPr>
          <w:rFonts w:ascii="Times New Roman" w:hAnsi="Times New Roman" w:cs="Times New Roman"/>
          <w:sz w:val="28"/>
          <w:szCs w:val="28"/>
        </w:rPr>
        <w:t xml:space="preserve">по иностранному языку </w:t>
      </w:r>
      <w:r w:rsidRPr="006901C8">
        <w:rPr>
          <w:rFonts w:ascii="Times New Roman" w:hAnsi="Times New Roman" w:cs="Times New Roman"/>
          <w:sz w:val="28"/>
          <w:szCs w:val="28"/>
        </w:rPr>
        <w:t>в ДОУ, осуществляющего интеллектуально-познавательное  развитие.</w:t>
      </w:r>
    </w:p>
    <w:p w:rsidR="007D7A7D" w:rsidRDefault="007D7A7D" w:rsidP="006901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C8">
        <w:rPr>
          <w:rFonts w:ascii="Times New Roman" w:hAnsi="Times New Roman" w:cs="Times New Roman"/>
          <w:sz w:val="28"/>
          <w:szCs w:val="28"/>
        </w:rPr>
        <w:t xml:space="preserve">Особенности организации и содержание работы кружка  </w:t>
      </w:r>
      <w:r w:rsidR="00981A08" w:rsidRPr="006901C8">
        <w:rPr>
          <w:rFonts w:ascii="Times New Roman" w:hAnsi="Times New Roman" w:cs="Times New Roman"/>
          <w:sz w:val="28"/>
          <w:szCs w:val="28"/>
        </w:rPr>
        <w:t>по краеведению</w:t>
      </w:r>
      <w:r w:rsidRPr="006901C8">
        <w:rPr>
          <w:rFonts w:ascii="Times New Roman" w:hAnsi="Times New Roman" w:cs="Times New Roman"/>
          <w:sz w:val="28"/>
          <w:szCs w:val="28"/>
        </w:rPr>
        <w:t xml:space="preserve">  в ДОУ, осуществляющего интеллектуально-познавательное  развитие.</w:t>
      </w:r>
    </w:p>
    <w:p w:rsidR="00A339A1" w:rsidRPr="00A339A1" w:rsidRDefault="00A339A1" w:rsidP="00A339A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339A1">
        <w:rPr>
          <w:rFonts w:ascii="Times New Roman" w:hAnsi="Times New Roman" w:cs="Times New Roman"/>
          <w:sz w:val="28"/>
          <w:szCs w:val="28"/>
        </w:rPr>
        <w:t xml:space="preserve">Особенности организации и содержание работы кружка  </w:t>
      </w:r>
      <w:r>
        <w:rPr>
          <w:rFonts w:ascii="Times New Roman" w:hAnsi="Times New Roman" w:cs="Times New Roman"/>
          <w:sz w:val="28"/>
          <w:szCs w:val="28"/>
        </w:rPr>
        <w:t>шахматам (шашкам)</w:t>
      </w:r>
      <w:r w:rsidRPr="00A339A1">
        <w:rPr>
          <w:rFonts w:ascii="Times New Roman" w:hAnsi="Times New Roman" w:cs="Times New Roman"/>
          <w:sz w:val="28"/>
          <w:szCs w:val="28"/>
        </w:rPr>
        <w:t xml:space="preserve">  в ДОУ, осуществляющего интеллектуально-познавательное  развитие.</w:t>
      </w:r>
    </w:p>
    <w:p w:rsidR="00A339A1" w:rsidRPr="006901C8" w:rsidRDefault="00A339A1" w:rsidP="00A339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3E" w:rsidRPr="006901C8" w:rsidRDefault="00981A08" w:rsidP="006901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C8">
        <w:rPr>
          <w:rFonts w:ascii="Times New Roman" w:hAnsi="Times New Roman" w:cs="Times New Roman"/>
          <w:sz w:val="28"/>
          <w:szCs w:val="28"/>
        </w:rPr>
        <w:lastRenderedPageBreak/>
        <w:t>Особенности организации и содержание работы кружка  по экологическому образованию (или основам естествознания) в ДОУ, осуществляющего интеллектуально-познавательное  развитие.</w:t>
      </w:r>
    </w:p>
    <w:p w:rsidR="006901C8" w:rsidRPr="00A339A1" w:rsidRDefault="0076413E" w:rsidP="006901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01C8">
        <w:rPr>
          <w:sz w:val="28"/>
          <w:szCs w:val="28"/>
        </w:rPr>
        <w:t xml:space="preserve">Особенности организации и содержание работы кружка </w:t>
      </w:r>
      <w:r w:rsidR="006901C8" w:rsidRPr="006901C8">
        <w:rPr>
          <w:sz w:val="28"/>
          <w:szCs w:val="28"/>
        </w:rPr>
        <w:t xml:space="preserve"> кулинарии в ДОУ, </w:t>
      </w:r>
      <w:r w:rsidRPr="006901C8">
        <w:rPr>
          <w:sz w:val="28"/>
          <w:szCs w:val="28"/>
        </w:rPr>
        <w:t xml:space="preserve">осуществляющего социально-личностное развитие. </w:t>
      </w:r>
    </w:p>
    <w:p w:rsidR="006901C8" w:rsidRPr="006901C8" w:rsidRDefault="006901C8" w:rsidP="006901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01C8">
        <w:rPr>
          <w:sz w:val="28"/>
          <w:szCs w:val="28"/>
        </w:rPr>
        <w:t xml:space="preserve">Особенности организации и содержание работы кружка  по обучению дошкольников правилам дорожного движения в ДОУ, осуществляющего социально-личностное развитие. </w:t>
      </w:r>
    </w:p>
    <w:p w:rsidR="006901C8" w:rsidRPr="006901C8" w:rsidRDefault="006901C8" w:rsidP="006901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01C8">
        <w:rPr>
          <w:sz w:val="28"/>
          <w:szCs w:val="28"/>
        </w:rPr>
        <w:t xml:space="preserve">Особенности организации и содержание работы кружка по безопасности жизнедеятельности в ДОУ, осуществляющего социально-личностное развитие. </w:t>
      </w:r>
    </w:p>
    <w:p w:rsidR="006901C8" w:rsidRPr="006901C8" w:rsidRDefault="006901C8" w:rsidP="00A339A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6901C8">
        <w:rPr>
          <w:sz w:val="28"/>
          <w:szCs w:val="28"/>
        </w:rPr>
        <w:t xml:space="preserve">Особенности организации и содержание работы кружка  по валеологии в ДОУ, осуществляющего социально-личностное развитие. </w:t>
      </w:r>
    </w:p>
    <w:p w:rsidR="006901C8" w:rsidRDefault="006901C8" w:rsidP="00A339A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6901C8">
        <w:rPr>
          <w:sz w:val="28"/>
          <w:szCs w:val="28"/>
        </w:rPr>
        <w:t xml:space="preserve">Особенности организации и содержание работы кружка по этикету (школа общения и поведения) в ДОУ, осуществляющего социально-личностное развитие. </w:t>
      </w:r>
    </w:p>
    <w:p w:rsidR="00D03336" w:rsidRPr="00D03336" w:rsidRDefault="00D03336" w:rsidP="00A339A1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обследования уровня способностей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разным направлениям) </w:t>
      </w:r>
      <w:r w:rsidRPr="00D03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разного дошкольного возраста, посещающих кружки.</w:t>
      </w:r>
    </w:p>
    <w:p w:rsidR="00D03336" w:rsidRDefault="00A339A1" w:rsidP="00A339A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1018AC">
        <w:rPr>
          <w:sz w:val="28"/>
          <w:szCs w:val="28"/>
        </w:rPr>
        <w:t>Характеристика профессиональной деятельности педагога-руководителя кружка (студии, секции).</w:t>
      </w:r>
    </w:p>
    <w:p w:rsidR="00240658" w:rsidRPr="00240658" w:rsidRDefault="00240658" w:rsidP="00240658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приёмы обучения детей дошкольного возраста в кружках (студиях, секциях)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организованных в дошкольных образовательных учреждениях</w:t>
      </w:r>
      <w:r w:rsidRPr="00240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9A1" w:rsidRPr="006901C8" w:rsidRDefault="00A339A1" w:rsidP="00240658">
      <w:pPr>
        <w:pStyle w:val="a3"/>
        <w:shd w:val="clear" w:color="auto" w:fill="FFFFFF"/>
        <w:spacing w:before="0" w:beforeAutospacing="0" w:after="0" w:afterAutospacing="0"/>
        <w:ind w:left="714"/>
        <w:jc w:val="both"/>
        <w:rPr>
          <w:sz w:val="28"/>
          <w:szCs w:val="28"/>
        </w:rPr>
      </w:pPr>
    </w:p>
    <w:p w:rsidR="006901C8" w:rsidRPr="000901AB" w:rsidRDefault="000901AB" w:rsidP="006901C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sz w:val="28"/>
          <w:szCs w:val="28"/>
        </w:rPr>
      </w:pPr>
      <w:r w:rsidRPr="000901AB">
        <w:rPr>
          <w:b/>
          <w:i/>
          <w:sz w:val="28"/>
          <w:szCs w:val="28"/>
        </w:rPr>
        <w:t>Примечание:</w:t>
      </w:r>
    </w:p>
    <w:p w:rsidR="000901AB" w:rsidRPr="000901AB" w:rsidRDefault="000901AB" w:rsidP="006901C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sz w:val="28"/>
          <w:szCs w:val="28"/>
        </w:rPr>
      </w:pPr>
    </w:p>
    <w:p w:rsidR="000901AB" w:rsidRPr="000901AB" w:rsidRDefault="000901AB" w:rsidP="000901A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901AB">
        <w:rPr>
          <w:b/>
          <w:i/>
          <w:sz w:val="28"/>
          <w:szCs w:val="28"/>
        </w:rPr>
        <w:t>В контрольной работе необходимо указать тему, составить план.</w:t>
      </w:r>
    </w:p>
    <w:p w:rsidR="000901AB" w:rsidRPr="000901AB" w:rsidRDefault="000901AB" w:rsidP="000901A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901AB">
        <w:rPr>
          <w:b/>
          <w:i/>
          <w:sz w:val="28"/>
          <w:szCs w:val="28"/>
        </w:rPr>
        <w:t>Содержание должно соответствовать заявленной теме и плану.</w:t>
      </w:r>
    </w:p>
    <w:p w:rsidR="000901AB" w:rsidRPr="000901AB" w:rsidRDefault="000901AB" w:rsidP="000901A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901AB">
        <w:rPr>
          <w:b/>
          <w:i/>
          <w:sz w:val="28"/>
          <w:szCs w:val="28"/>
        </w:rPr>
        <w:t>В конце необходимо указать источники: вспомогательную литературу, интернет ресурсы.</w:t>
      </w:r>
    </w:p>
    <w:p w:rsidR="000901AB" w:rsidRDefault="000901AB" w:rsidP="000901A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901AB">
        <w:rPr>
          <w:b/>
          <w:i/>
          <w:sz w:val="28"/>
          <w:szCs w:val="28"/>
        </w:rPr>
        <w:t>Теоретическое содержание контрольной работы должно быть подтверждено практическим материалом в приложении. Материал для приложения студент выбирает самостоятельно в соответствии с заявленной темой.</w:t>
      </w:r>
    </w:p>
    <w:p w:rsidR="000707F1" w:rsidRDefault="000707F1" w:rsidP="000901A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Домашняя контрольная работа оформляется в печатном виде на листах А</w:t>
      </w:r>
      <w:proofErr w:type="gramStart"/>
      <w:r>
        <w:rPr>
          <w:b/>
          <w:i/>
          <w:sz w:val="28"/>
          <w:szCs w:val="28"/>
        </w:rPr>
        <w:t>4</w:t>
      </w:r>
      <w:proofErr w:type="gramEnd"/>
      <w:r>
        <w:rPr>
          <w:b/>
          <w:i/>
          <w:sz w:val="28"/>
          <w:szCs w:val="28"/>
        </w:rPr>
        <w:t xml:space="preserve">, размер шрифта 14, </w:t>
      </w:r>
      <w:r>
        <w:rPr>
          <w:b/>
          <w:i/>
          <w:sz w:val="28"/>
          <w:szCs w:val="28"/>
          <w:lang w:val="en-US"/>
        </w:rPr>
        <w:t>Times</w:t>
      </w:r>
      <w:r w:rsidRPr="000707F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New</w:t>
      </w:r>
      <w:r w:rsidRPr="000707F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Roman</w:t>
      </w:r>
      <w:r w:rsidRPr="000707F1">
        <w:rPr>
          <w:b/>
          <w:i/>
          <w:sz w:val="28"/>
          <w:szCs w:val="28"/>
        </w:rPr>
        <w:t xml:space="preserve">? </w:t>
      </w:r>
      <w:r>
        <w:rPr>
          <w:b/>
          <w:i/>
          <w:sz w:val="28"/>
          <w:szCs w:val="28"/>
        </w:rPr>
        <w:t>Расстояние 1,5, поля по 2 см.</w:t>
      </w:r>
    </w:p>
    <w:p w:rsidR="000707F1" w:rsidRPr="000901AB" w:rsidRDefault="000707F1" w:rsidP="000901A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Количество листов </w:t>
      </w:r>
      <w:r w:rsidR="008A5529">
        <w:rPr>
          <w:b/>
          <w:i/>
          <w:sz w:val="28"/>
          <w:szCs w:val="28"/>
        </w:rPr>
        <w:t>до 10 шт.</w:t>
      </w:r>
    </w:p>
    <w:p w:rsidR="006901C8" w:rsidRPr="006901C8" w:rsidRDefault="006901C8" w:rsidP="006901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413E" w:rsidRPr="006901C8" w:rsidRDefault="0076413E" w:rsidP="006901C8">
      <w:pPr>
        <w:spacing w:after="0" w:line="240" w:lineRule="auto"/>
        <w:rPr>
          <w:rFonts w:ascii="Times New Roman" w:hAnsi="Times New Roman" w:cs="Times New Roman"/>
        </w:rPr>
      </w:pPr>
    </w:p>
    <w:p w:rsidR="0076413E" w:rsidRPr="006901C8" w:rsidRDefault="0076413E" w:rsidP="006901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413E" w:rsidRPr="006901C8" w:rsidRDefault="0076413E" w:rsidP="006901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13E" w:rsidRPr="006901C8" w:rsidRDefault="0076413E" w:rsidP="006901C8">
      <w:pPr>
        <w:spacing w:after="0" w:line="240" w:lineRule="auto"/>
        <w:rPr>
          <w:rFonts w:ascii="Times New Roman" w:hAnsi="Times New Roman" w:cs="Times New Roman"/>
        </w:rPr>
      </w:pPr>
    </w:p>
    <w:sectPr w:rsidR="0076413E" w:rsidRPr="006901C8" w:rsidSect="00690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AD5"/>
    <w:multiLevelType w:val="hybridMultilevel"/>
    <w:tmpl w:val="B7548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63CBC"/>
    <w:multiLevelType w:val="hybridMultilevel"/>
    <w:tmpl w:val="8AFC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7AAF"/>
    <w:multiLevelType w:val="hybridMultilevel"/>
    <w:tmpl w:val="A920B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7B77E3"/>
    <w:multiLevelType w:val="hybridMultilevel"/>
    <w:tmpl w:val="0528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815C4"/>
    <w:multiLevelType w:val="hybridMultilevel"/>
    <w:tmpl w:val="4B02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B3B5B"/>
    <w:multiLevelType w:val="hybridMultilevel"/>
    <w:tmpl w:val="8DE63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3038B6"/>
    <w:multiLevelType w:val="hybridMultilevel"/>
    <w:tmpl w:val="579681F6"/>
    <w:lvl w:ilvl="0" w:tplc="1F1AA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A19C3"/>
    <w:multiLevelType w:val="hybridMultilevel"/>
    <w:tmpl w:val="E1645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8D"/>
    <w:rsid w:val="0001617A"/>
    <w:rsid w:val="00027662"/>
    <w:rsid w:val="000707F1"/>
    <w:rsid w:val="000901AB"/>
    <w:rsid w:val="00240658"/>
    <w:rsid w:val="002949A6"/>
    <w:rsid w:val="00587986"/>
    <w:rsid w:val="006901C8"/>
    <w:rsid w:val="006D2CB8"/>
    <w:rsid w:val="0076413E"/>
    <w:rsid w:val="007D7A7D"/>
    <w:rsid w:val="0081218D"/>
    <w:rsid w:val="008A5529"/>
    <w:rsid w:val="00903A86"/>
    <w:rsid w:val="00981A08"/>
    <w:rsid w:val="009A5F40"/>
    <w:rsid w:val="00A339A1"/>
    <w:rsid w:val="00D03336"/>
    <w:rsid w:val="00DD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4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4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662</Words>
  <Characters>3777</Characters>
  <Application>Microsoft Office Word</Application>
  <DocSecurity>0</DocSecurity>
  <Lines>31</Lines>
  <Paragraphs>8</Paragraphs>
  <ScaleCrop>false</ScaleCrop>
  <Company>Администрация Ленинского района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Заочное отделение</cp:lastModifiedBy>
  <cp:revision>20</cp:revision>
  <dcterms:created xsi:type="dcterms:W3CDTF">2014-10-04T03:39:00Z</dcterms:created>
  <dcterms:modified xsi:type="dcterms:W3CDTF">2014-12-08T11:33:00Z</dcterms:modified>
</cp:coreProperties>
</file>